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BE9" w:rsidRPr="003339EC" w:rsidRDefault="00B80BE9" w:rsidP="003339EC">
      <w:r w:rsidRPr="003339EC">
        <w:rPr>
          <w:rFonts w:hint="eastAsia"/>
        </w:rPr>
        <w:t>附件</w:t>
      </w:r>
      <w:r w:rsidR="000B058A">
        <w:t>2</w:t>
      </w:r>
      <w:r w:rsidR="00AF2658">
        <w:rPr>
          <w:rFonts w:hint="eastAsia"/>
        </w:rPr>
        <w:t>：</w:t>
      </w:r>
    </w:p>
    <w:p w:rsidR="00B80BE9" w:rsidRPr="00162287" w:rsidRDefault="003339EC" w:rsidP="003339EC">
      <w:pPr>
        <w:jc w:val="center"/>
        <w:rPr>
          <w:rFonts w:ascii="方正小标宋简体" w:eastAsia="方正小标宋简体" w:cs="Times New Roman"/>
          <w:b/>
          <w:bCs/>
          <w:sz w:val="36"/>
          <w:szCs w:val="36"/>
        </w:rPr>
      </w:pPr>
      <w:r w:rsidRPr="00162287">
        <w:rPr>
          <w:rFonts w:ascii="方正小标宋简体" w:eastAsia="方正小标宋简体" w:cs="Times New Roman"/>
          <w:b/>
          <w:bCs/>
          <w:sz w:val="36"/>
          <w:szCs w:val="36"/>
        </w:rPr>
        <w:t>“</w:t>
      </w:r>
      <w:r w:rsidRPr="00162287">
        <w:rPr>
          <w:rFonts w:ascii="方正小标宋简体" w:eastAsia="方正小标宋简体" w:cs="Times New Roman"/>
          <w:b/>
          <w:bCs/>
          <w:sz w:val="36"/>
          <w:szCs w:val="36"/>
        </w:rPr>
        <w:t>步道乐跑</w:t>
      </w:r>
      <w:r w:rsidRPr="00162287">
        <w:rPr>
          <w:rFonts w:ascii="方正小标宋简体" w:eastAsia="方正小标宋简体" w:cs="Times New Roman"/>
          <w:b/>
          <w:bCs/>
          <w:sz w:val="36"/>
          <w:szCs w:val="36"/>
        </w:rPr>
        <w:t>”</w:t>
      </w:r>
      <w:r w:rsidR="000B058A" w:rsidRPr="00162287">
        <w:rPr>
          <w:rFonts w:ascii="方正小标宋简体" w:eastAsia="方正小标宋简体" w:cs="Times New Roman" w:hint="eastAsia"/>
          <w:b/>
          <w:bCs/>
          <w:sz w:val="36"/>
          <w:szCs w:val="36"/>
        </w:rPr>
        <w:t>平台</w:t>
      </w:r>
      <w:r w:rsidRPr="00162287">
        <w:rPr>
          <w:rFonts w:ascii="方正小标宋简体" w:eastAsia="方正小标宋简体" w:cs="Times New Roman"/>
          <w:b/>
          <w:bCs/>
          <w:sz w:val="36"/>
          <w:szCs w:val="36"/>
        </w:rPr>
        <w:t>下载以及使用说明</w:t>
      </w:r>
    </w:p>
    <w:p w:rsidR="00B80BE9" w:rsidRPr="00B80BE9" w:rsidRDefault="00B80BE9" w:rsidP="003339EC">
      <w:bookmarkStart w:id="0" w:name="_GoBack"/>
      <w:bookmarkEnd w:id="0"/>
    </w:p>
    <w:p w:rsidR="009E0F83" w:rsidRPr="00B80BE9" w:rsidRDefault="00B80BE9" w:rsidP="003339EC">
      <w:pPr>
        <w:ind w:firstLineChars="200" w:firstLine="640"/>
      </w:pPr>
      <w:r w:rsidRPr="00B80BE9">
        <w:rPr>
          <w:rFonts w:hint="eastAsia"/>
        </w:rPr>
        <w:t>一</w:t>
      </w:r>
      <w:r w:rsidR="009E0F83" w:rsidRPr="00B80BE9">
        <w:rPr>
          <w:rFonts w:hint="eastAsia"/>
        </w:rPr>
        <w:t>、</w:t>
      </w:r>
      <w:r w:rsidR="000B058A">
        <w:rPr>
          <w:rFonts w:hint="eastAsia"/>
        </w:rPr>
        <w:t>平台</w:t>
      </w:r>
      <w:r w:rsidR="009E0F83" w:rsidRPr="00B80BE9">
        <w:rPr>
          <w:rFonts w:hint="eastAsia"/>
        </w:rPr>
        <w:t>下载使用及注意事项说明</w:t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1</w:t>
      </w:r>
      <w:bookmarkStart w:id="1" w:name="_Hlk177044071"/>
      <w:r w:rsidR="00B80BE9">
        <w:rPr>
          <w:rFonts w:hint="eastAsia"/>
        </w:rPr>
        <w:t>.</w:t>
      </w:r>
      <w:r w:rsidRPr="00B80BE9">
        <w:rPr>
          <w:rFonts w:hint="eastAsia"/>
        </w:rPr>
        <w:t>“乐跑”</w:t>
      </w:r>
      <w:bookmarkEnd w:id="1"/>
      <w:r w:rsidRPr="00B80BE9">
        <w:rPr>
          <w:rFonts w:hint="eastAsia"/>
        </w:rPr>
        <w:t>APP下载</w:t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直接在手机应用商城搜索“步道乐跑”APP下载最便捷。</w:t>
      </w:r>
    </w:p>
    <w:p w:rsidR="009E0F83" w:rsidRDefault="009E0F83" w:rsidP="003339EC">
      <w:r>
        <w:rPr>
          <w:rFonts w:hint="eastAsia"/>
          <w:noProof/>
        </w:rPr>
        <w:drawing>
          <wp:inline distT="0" distB="0" distL="0" distR="0" wp14:anchorId="17E5F89B" wp14:editId="6C7F20FC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E9" w:rsidRPr="00B80BE9" w:rsidRDefault="009E0F83" w:rsidP="003339EC">
      <w:pPr>
        <w:ind w:firstLineChars="200" w:firstLine="640"/>
      </w:pPr>
      <w:r w:rsidRPr="00B80BE9">
        <w:rPr>
          <w:rFonts w:hint="eastAsia"/>
        </w:rPr>
        <w:t>2</w:t>
      </w:r>
      <w:r w:rsidR="00B80BE9">
        <w:rPr>
          <w:rFonts w:hint="eastAsia"/>
        </w:rPr>
        <w:t>.</w:t>
      </w:r>
      <w:r w:rsidR="00B80BE9">
        <w:t xml:space="preserve"> </w:t>
      </w:r>
      <w:r w:rsidRPr="00B80BE9">
        <w:rPr>
          <w:rFonts w:hint="eastAsia"/>
        </w:rPr>
        <w:t>注册登录认证身份</w:t>
      </w:r>
    </w:p>
    <w:p w:rsidR="00B80BE9" w:rsidRPr="00B80BE9" w:rsidRDefault="009E0F83" w:rsidP="003339EC">
      <w:pPr>
        <w:ind w:firstLineChars="200" w:firstLine="640"/>
      </w:pPr>
      <w:r w:rsidRPr="00B80BE9">
        <w:rPr>
          <w:rFonts w:hint="eastAsia"/>
        </w:rPr>
        <w:t>2.1提交认证</w:t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（1）点击“我的”-“立即认证”即可进入身份认证界面；</w:t>
      </w:r>
    </w:p>
    <w:p w:rsidR="009E0F83" w:rsidRPr="00B80BE9" w:rsidRDefault="009E0F83" w:rsidP="003339EC">
      <w:pPr>
        <w:ind w:firstLineChars="200" w:firstLine="640"/>
        <w:rPr>
          <w:b/>
        </w:rPr>
      </w:pPr>
      <w:r w:rsidRPr="00B80BE9">
        <w:rPr>
          <w:rFonts w:hint="eastAsia"/>
        </w:rPr>
        <w:t>（2）选择对应“身份”并填写对应信息后，点击“认证”按钮即可提交认证申请。</w:t>
      </w:r>
    </w:p>
    <w:p w:rsidR="009E0F83" w:rsidRDefault="009E0F83" w:rsidP="003339EC"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114300" distR="114300" wp14:anchorId="642149BF" wp14:editId="6C171B4C">
            <wp:extent cx="2014855" cy="31896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 wp14:anchorId="4D7F1690" wp14:editId="1F917824">
            <wp:extent cx="2006600" cy="3157855"/>
            <wp:effectExtent l="9525" t="9525" r="10795" b="17780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5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</w:p>
    <w:p w:rsidR="00B80BE9" w:rsidRDefault="009E0F83" w:rsidP="003339EC"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114300" distR="114300" wp14:anchorId="2ABAD126" wp14:editId="5BF67100">
            <wp:extent cx="2038350" cy="3181985"/>
            <wp:effectExtent l="9525" t="9525" r="9525" b="24130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81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 wp14:anchorId="1859F0CF" wp14:editId="4D77E694">
            <wp:extent cx="2053590" cy="3194685"/>
            <wp:effectExtent l="0" t="0" r="3810" b="5715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2.2认证结果</w:t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（1）认证通过（我的界面会显示“已认证”标志）</w:t>
      </w:r>
    </w:p>
    <w:p w:rsidR="009E0F83" w:rsidRPr="00B80BE9" w:rsidRDefault="009E0F83" w:rsidP="003339EC">
      <w:r w:rsidRPr="00B80BE9">
        <w:rPr>
          <w:rFonts w:hint="eastAsia"/>
        </w:rPr>
        <w:t xml:space="preserve">     </w:t>
      </w:r>
      <w:r w:rsidRPr="00B80BE9">
        <w:rPr>
          <w:rFonts w:hint="eastAsia"/>
          <w:noProof/>
        </w:rPr>
        <w:drawing>
          <wp:inline distT="0" distB="0" distL="114300" distR="114300" wp14:anchorId="0BD58A25" wp14:editId="1A2160C5">
            <wp:extent cx="2052955" cy="3268980"/>
            <wp:effectExtent l="9525" t="9525" r="10160" b="1333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3268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80BE9">
        <w:rPr>
          <w:rFonts w:hint="eastAsia"/>
        </w:rPr>
        <w:t xml:space="preserve">       </w:t>
      </w:r>
      <w:r w:rsidRPr="00B80BE9">
        <w:rPr>
          <w:rFonts w:hint="eastAsia"/>
          <w:noProof/>
        </w:rPr>
        <w:drawing>
          <wp:inline distT="0" distB="0" distL="114300" distR="114300" wp14:anchorId="0D8A294E" wp14:editId="085F509C">
            <wp:extent cx="2040255" cy="3256915"/>
            <wp:effectExtent l="9525" t="9525" r="22860" b="1016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56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（2）认证不通过（我的界面会显示“审核未通过”，修改信息后重新提交）</w:t>
      </w:r>
    </w:p>
    <w:p w:rsidR="009E0F83" w:rsidRDefault="009E0F83" w:rsidP="003339EC"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114300" distR="114300" wp14:anchorId="4BA417C9" wp14:editId="71314CD0">
            <wp:extent cx="1960245" cy="3401060"/>
            <wp:effectExtent l="9525" t="9525" r="11430" b="1841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0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  <w:noProof/>
        </w:rPr>
        <w:drawing>
          <wp:inline distT="0" distB="0" distL="114300" distR="114300" wp14:anchorId="0B5CBCC1" wp14:editId="7FC1EEE2">
            <wp:extent cx="2046605" cy="3388995"/>
            <wp:effectExtent l="9525" t="9525" r="16510" b="1524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388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3</w:t>
      </w:r>
      <w:r w:rsidR="00B80BE9">
        <w:rPr>
          <w:rFonts w:hint="eastAsia"/>
        </w:rPr>
        <w:t>.</w:t>
      </w:r>
      <w:r w:rsidR="00B80BE9">
        <w:t xml:space="preserve"> </w:t>
      </w:r>
      <w:r w:rsidRPr="00B80BE9">
        <w:rPr>
          <w:rFonts w:hint="eastAsia"/>
        </w:rPr>
        <w:t>软件使用</w:t>
      </w:r>
      <w:proofErr w:type="gramStart"/>
      <w:r w:rsidRPr="00B80BE9">
        <w:rPr>
          <w:rFonts w:hint="eastAsia"/>
        </w:rPr>
        <w:t>前必要</w:t>
      </w:r>
      <w:proofErr w:type="gramEnd"/>
      <w:r w:rsidRPr="00B80BE9">
        <w:rPr>
          <w:rFonts w:hint="eastAsia"/>
        </w:rPr>
        <w:t>设置（特别注意）</w:t>
      </w:r>
    </w:p>
    <w:p w:rsidR="009E0F83" w:rsidRPr="00B80BE9" w:rsidRDefault="009E0F83" w:rsidP="003339EC">
      <w:pPr>
        <w:ind w:firstLineChars="200" w:firstLine="640"/>
      </w:pPr>
      <w:proofErr w:type="gramStart"/>
      <w:r w:rsidRPr="00B80BE9">
        <w:rPr>
          <w:rFonts w:hint="eastAsia"/>
        </w:rPr>
        <w:t>乐跑软件</w:t>
      </w:r>
      <w:proofErr w:type="gramEnd"/>
      <w:r w:rsidRPr="00B80BE9">
        <w:rPr>
          <w:rFonts w:hint="eastAsia"/>
        </w:rPr>
        <w:t>是基于GPS定位，因手机硬件差异，需要进行运动权限设置，才能确保精准记录跑步数据，跑步前请按下面流程</w:t>
      </w:r>
      <w:r w:rsidRPr="00B80BE9">
        <w:rPr>
          <w:rFonts w:hint="eastAsia"/>
        </w:rPr>
        <w:lastRenderedPageBreak/>
        <w:t>进行软件设置：</w:t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（1）第一次打开软件，软件会自动跳出“定位”弹框，主动将定位权限选择为“始终允许”，只有选择始终允许，跑步过程中可以不用手机亮屏。如果选择其他两项，需保持手机亮屏跑步，否则软件数据记录可能不准确。</w:t>
      </w:r>
    </w:p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（2）软件需要进行运动权限设置，操作如下：在软件中，我的-右上角设置-运动权限设置-</w:t>
      </w:r>
      <w:r w:rsidRPr="00B80BE9">
        <w:rPr>
          <w:rFonts w:hint="eastAsia"/>
          <w:b/>
        </w:rPr>
        <w:t>开启必要权限</w:t>
      </w:r>
      <w:r w:rsidRPr="00B80BE9">
        <w:rPr>
          <w:rFonts w:hint="eastAsia"/>
        </w:rPr>
        <w:t>。</w:t>
      </w:r>
    </w:p>
    <w:p w:rsidR="009E0F83" w:rsidRDefault="009E0F83" w:rsidP="003339EC">
      <w:pPr>
        <w:pStyle w:val="a5"/>
        <w:ind w:firstLine="320"/>
      </w:pP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4DF64BD6" wp14:editId="7CC834C5">
            <wp:extent cx="2269490" cy="3787140"/>
            <wp:effectExtent l="0" t="0" r="127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279D5637" wp14:editId="5A013E24">
            <wp:extent cx="2269490" cy="3793490"/>
            <wp:effectExtent l="0" t="0" r="127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83" w:rsidRDefault="009E0F83" w:rsidP="003339EC"/>
    <w:p w:rsidR="009E0F83" w:rsidRPr="00B80BE9" w:rsidRDefault="009E0F83" w:rsidP="003339EC">
      <w:pPr>
        <w:ind w:firstLineChars="200" w:firstLine="640"/>
      </w:pPr>
      <w:r w:rsidRPr="00B80BE9">
        <w:rPr>
          <w:rFonts w:hint="eastAsia"/>
        </w:rPr>
        <w:t>4</w:t>
      </w:r>
      <w:r w:rsidR="00B80BE9">
        <w:rPr>
          <w:rFonts w:hint="eastAsia"/>
        </w:rPr>
        <w:t>.</w:t>
      </w:r>
      <w:r w:rsidR="00B80BE9">
        <w:t xml:space="preserve"> </w:t>
      </w:r>
      <w:r w:rsidRPr="00B80BE9">
        <w:rPr>
          <w:rFonts w:hint="eastAsia"/>
        </w:rPr>
        <w:t>跑步流程</w:t>
      </w:r>
    </w:p>
    <w:p w:rsidR="009E0F83" w:rsidRPr="00B80BE9" w:rsidRDefault="009E0F83" w:rsidP="003339EC">
      <w:r w:rsidRPr="00B80BE9">
        <w:rPr>
          <w:rFonts w:hint="eastAsia"/>
        </w:rPr>
        <w:t>点击“进入乐跑”，弹出安全提示，点击进入乐跑，开始跑步；点击“更换跑区”，进入</w:t>
      </w:r>
      <w:proofErr w:type="gramStart"/>
      <w:r w:rsidRPr="00B80BE9">
        <w:rPr>
          <w:rFonts w:hint="eastAsia"/>
        </w:rPr>
        <w:t>乐跑设置</w:t>
      </w:r>
      <w:proofErr w:type="gramEnd"/>
      <w:r w:rsidRPr="00B80BE9">
        <w:rPr>
          <w:rFonts w:hint="eastAsia"/>
        </w:rPr>
        <w:t>（可见3.2），更换跑区；</w:t>
      </w:r>
    </w:p>
    <w:p w:rsidR="009E0F83" w:rsidRDefault="009E0F83" w:rsidP="003339EC"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 wp14:anchorId="7CB9D3D3" wp14:editId="00004350">
            <wp:extent cx="1913255" cy="3075305"/>
            <wp:effectExtent l="9525" t="9525" r="12700" b="2413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07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noProof/>
        </w:rPr>
        <w:drawing>
          <wp:inline distT="0" distB="0" distL="114300" distR="114300" wp14:anchorId="2522F8B4" wp14:editId="49ABE46A">
            <wp:extent cx="1863725" cy="315023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83" w:rsidRDefault="009E0F83" w:rsidP="003339EC"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 wp14:anchorId="626681A9" wp14:editId="1189115B">
            <wp:extent cx="2004695" cy="3380740"/>
            <wp:effectExtent l="0" t="0" r="6985" b="254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 wp14:anchorId="526B852F" wp14:editId="01E12D9A">
            <wp:extent cx="2009775" cy="3376295"/>
            <wp:effectExtent l="0" t="0" r="190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</w:p>
    <w:p w:rsidR="00B80BE9" w:rsidRPr="00B80BE9" w:rsidRDefault="00B80BE9" w:rsidP="003339EC">
      <w:pPr>
        <w:ind w:firstLineChars="200" w:firstLine="640"/>
      </w:pPr>
      <w:r>
        <w:rPr>
          <w:rFonts w:hint="eastAsia"/>
        </w:rPr>
        <w:t>二</w:t>
      </w:r>
      <w:r w:rsidRPr="00B80BE9">
        <w:rPr>
          <w:rFonts w:hint="eastAsia"/>
        </w:rPr>
        <w:t>、</w:t>
      </w:r>
      <w:r w:rsidR="000B058A">
        <w:rPr>
          <w:rFonts w:hint="eastAsia"/>
        </w:rPr>
        <w:t>平台</w:t>
      </w:r>
      <w:r w:rsidRPr="00B80BE9">
        <w:rPr>
          <w:rFonts w:hint="eastAsia"/>
        </w:rPr>
        <w:t>技术支持</w:t>
      </w:r>
    </w:p>
    <w:p w:rsidR="00B80BE9" w:rsidRPr="00B80BE9" w:rsidRDefault="00B80BE9" w:rsidP="003339EC">
      <w:pPr>
        <w:ind w:firstLineChars="200" w:firstLine="640"/>
      </w:pPr>
      <w:r w:rsidRPr="00B80BE9">
        <w:rPr>
          <w:rFonts w:hint="eastAsia"/>
        </w:rPr>
        <w:t>1</w:t>
      </w:r>
      <w:r>
        <w:rPr>
          <w:rFonts w:hint="eastAsia"/>
        </w:rPr>
        <w:t>.</w:t>
      </w:r>
      <w:r>
        <w:t xml:space="preserve"> </w:t>
      </w:r>
      <w:r w:rsidRPr="00B80BE9">
        <w:rPr>
          <w:rFonts w:hint="eastAsia"/>
        </w:rPr>
        <w:t>APP内申诉处理（建议使用</w:t>
      </w:r>
      <w:proofErr w:type="gramStart"/>
      <w:r w:rsidRPr="00B80BE9">
        <w:rPr>
          <w:rFonts w:hint="eastAsia"/>
        </w:rPr>
        <w:t>此解决</w:t>
      </w:r>
      <w:proofErr w:type="gramEnd"/>
      <w:r w:rsidRPr="00B80BE9">
        <w:rPr>
          <w:rFonts w:hint="eastAsia"/>
        </w:rPr>
        <w:t>方式）</w:t>
      </w:r>
    </w:p>
    <w:p w:rsidR="00B80BE9" w:rsidRPr="00B80BE9" w:rsidRDefault="00B80BE9" w:rsidP="003339EC">
      <w:proofErr w:type="gramStart"/>
      <w:r w:rsidRPr="00B80BE9">
        <w:rPr>
          <w:rFonts w:hint="eastAsia"/>
        </w:rPr>
        <w:t>步道乐跑</w:t>
      </w:r>
      <w:proofErr w:type="gramEnd"/>
      <w:r w:rsidRPr="00B80BE9">
        <w:rPr>
          <w:rFonts w:hint="eastAsia"/>
        </w:rPr>
        <w:t xml:space="preserve">APP：我的-帮助与反馈-选择问题 </w:t>
      </w:r>
    </w:p>
    <w:p w:rsidR="00B80BE9" w:rsidRPr="00B80BE9" w:rsidRDefault="00B80BE9" w:rsidP="003339EC">
      <w:r w:rsidRPr="00B80BE9">
        <w:rPr>
          <w:rFonts w:hint="eastAsia"/>
        </w:rPr>
        <w:t>90%常见问题在“热门问题”里都有标准解决方案。</w:t>
      </w:r>
    </w:p>
    <w:p w:rsidR="00B80BE9" w:rsidRDefault="00B80BE9" w:rsidP="003339EC">
      <w:pPr>
        <w:rPr>
          <w:rFonts w:ascii="仿宋" w:hAnsi="仿宋" w:cs="仿宋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7A0DB365" wp14:editId="7AA83368">
            <wp:extent cx="1909445" cy="3380105"/>
            <wp:effectExtent l="0" t="0" r="10795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21C91797" wp14:editId="3A9ACA9B">
            <wp:extent cx="1933575" cy="3323590"/>
            <wp:effectExtent l="0" t="0" r="190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BE9" w:rsidRPr="00B80BE9" w:rsidRDefault="00B80BE9" w:rsidP="003339EC">
      <w:pPr>
        <w:ind w:firstLineChars="200" w:firstLine="640"/>
      </w:pPr>
      <w:r w:rsidRPr="00B80BE9">
        <w:rPr>
          <w:rFonts w:hint="eastAsia"/>
        </w:rPr>
        <w:t>2.</w:t>
      </w:r>
      <w:r w:rsidRPr="00B80BE9">
        <w:t xml:space="preserve"> </w:t>
      </w:r>
      <w:r w:rsidRPr="00B80BE9">
        <w:rPr>
          <w:rFonts w:hint="eastAsia"/>
        </w:rPr>
        <w:t>座机处理（如有占线情况请在APP内申诉）</w:t>
      </w:r>
    </w:p>
    <w:p w:rsidR="00B80BE9" w:rsidRPr="00B80BE9" w:rsidRDefault="00B80BE9" w:rsidP="003339EC">
      <w:r w:rsidRPr="00B80BE9">
        <w:rPr>
          <w:rFonts w:hint="eastAsia"/>
        </w:rPr>
        <w:t>027-59308374 ； 027-58900361 ； 027-58900362 客</w:t>
      </w:r>
      <w:proofErr w:type="gramStart"/>
      <w:r w:rsidRPr="00B80BE9">
        <w:rPr>
          <w:rFonts w:hint="eastAsia"/>
        </w:rPr>
        <w:t>服电话</w:t>
      </w:r>
      <w:proofErr w:type="gramEnd"/>
      <w:r w:rsidRPr="00B80BE9">
        <w:rPr>
          <w:rFonts w:hint="eastAsia"/>
        </w:rPr>
        <w:t>服务时间（值班时段：工作日周一至周五上午09:00-12:30 下午14:00-</w:t>
      </w:r>
      <w:r w:rsidRPr="00B80BE9">
        <w:rPr>
          <w:rFonts w:hint="eastAsia"/>
        </w:rPr>
        <w:lastRenderedPageBreak/>
        <w:t>18:00）</w:t>
      </w:r>
    </w:p>
    <w:p w:rsidR="00B80BE9" w:rsidRPr="00B80BE9" w:rsidRDefault="00B80BE9" w:rsidP="003339EC">
      <w:pPr>
        <w:ind w:firstLineChars="200" w:firstLine="640"/>
      </w:pPr>
      <w:r w:rsidRPr="00B80BE9">
        <w:rPr>
          <w:rFonts w:hint="eastAsia"/>
        </w:rPr>
        <w:t>3.</w:t>
      </w:r>
      <w:r w:rsidRPr="00B80BE9">
        <w:t xml:space="preserve"> </w:t>
      </w:r>
      <w:r w:rsidRPr="00B80BE9">
        <w:rPr>
          <w:rFonts w:hint="eastAsia"/>
        </w:rPr>
        <w:t>关注公众号处理</w:t>
      </w:r>
    </w:p>
    <w:p w:rsidR="00B80BE9" w:rsidRPr="00B80BE9" w:rsidRDefault="00B80BE9" w:rsidP="000B058A">
      <w:pPr>
        <w:ind w:firstLineChars="200" w:firstLine="640"/>
        <w:rPr>
          <w:rFonts w:hint="eastAsia"/>
        </w:rPr>
      </w:pPr>
      <w:r w:rsidRPr="00B80BE9">
        <w:rPr>
          <w:rFonts w:hint="eastAsia"/>
        </w:rPr>
        <w:t>官方</w:t>
      </w:r>
      <w:proofErr w:type="gramStart"/>
      <w:r w:rsidRPr="00B80BE9">
        <w:rPr>
          <w:rFonts w:hint="eastAsia"/>
        </w:rPr>
        <w:t>微信公众号</w:t>
      </w:r>
      <w:proofErr w:type="gramEnd"/>
      <w:r w:rsidRPr="00B80BE9">
        <w:rPr>
          <w:rFonts w:hint="eastAsia"/>
        </w:rPr>
        <w:t>：步道乐跑。提交申诉：</w:t>
      </w:r>
      <w:proofErr w:type="gramStart"/>
      <w:r w:rsidRPr="00B80BE9">
        <w:rPr>
          <w:rFonts w:hint="eastAsia"/>
        </w:rPr>
        <w:t>微信公众号</w:t>
      </w:r>
      <w:proofErr w:type="gramEnd"/>
      <w:r w:rsidRPr="00B80BE9">
        <w:rPr>
          <w:rFonts w:hint="eastAsia"/>
        </w:rPr>
        <w:t>“步道乐跑”回复“申诉”填写相关申诉内容，提交，显示提交成功。在申诉界面查询申诉进度。</w:t>
      </w:r>
    </w:p>
    <w:sectPr w:rsidR="00B80BE9" w:rsidRPr="00B80BE9" w:rsidSect="00B80BE9">
      <w:pgSz w:w="11906" w:h="16838"/>
      <w:pgMar w:top="2098" w:right="1531" w:bottom="153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CDF" w:rsidRDefault="00962CDF" w:rsidP="003339EC">
      <w:r>
        <w:separator/>
      </w:r>
    </w:p>
  </w:endnote>
  <w:endnote w:type="continuationSeparator" w:id="0">
    <w:p w:rsidR="00962CDF" w:rsidRDefault="00962CDF" w:rsidP="00333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CDF" w:rsidRDefault="00962CDF" w:rsidP="003339EC">
      <w:r>
        <w:separator/>
      </w:r>
    </w:p>
  </w:footnote>
  <w:footnote w:type="continuationSeparator" w:id="0">
    <w:p w:rsidR="00962CDF" w:rsidRDefault="00962CDF" w:rsidP="003339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83"/>
    <w:rsid w:val="000B058A"/>
    <w:rsid w:val="00162287"/>
    <w:rsid w:val="003339EC"/>
    <w:rsid w:val="00406D25"/>
    <w:rsid w:val="006B543D"/>
    <w:rsid w:val="00962CDF"/>
    <w:rsid w:val="009E0F83"/>
    <w:rsid w:val="00AF2658"/>
    <w:rsid w:val="00B80BE9"/>
    <w:rsid w:val="00C62DDD"/>
    <w:rsid w:val="00E1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234D0"/>
  <w15:chartTrackingRefBased/>
  <w15:docId w15:val="{5A77E24E-7E07-45B9-81E5-978C96CD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rsid w:val="003339EC"/>
    <w:pPr>
      <w:widowControl w:val="0"/>
      <w:spacing w:line="560" w:lineRule="exact"/>
      <w:jc w:val="both"/>
    </w:pPr>
    <w:rPr>
      <w:rFonts w:ascii="华文仿宋" w:eastAsia="华文仿宋" w:hAnsi="华文仿宋"/>
      <w:sz w:val="32"/>
      <w:szCs w:val="32"/>
    </w:rPr>
  </w:style>
  <w:style w:type="paragraph" w:styleId="7">
    <w:name w:val="heading 7"/>
    <w:basedOn w:val="a"/>
    <w:next w:val="a"/>
    <w:link w:val="70"/>
    <w:autoRedefine/>
    <w:unhideWhenUsed/>
    <w:qFormat/>
    <w:rsid w:val="009E0F83"/>
    <w:pPr>
      <w:keepNext/>
      <w:keepLines/>
      <w:spacing w:before="240" w:after="64" w:line="317" w:lineRule="auto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标题 7 字符"/>
    <w:basedOn w:val="a0"/>
    <w:link w:val="7"/>
    <w:rsid w:val="009E0F83"/>
    <w:rPr>
      <w:rFonts w:ascii="华文仿宋" w:eastAsia="华文仿宋" w:hAnsi="华文仿宋"/>
      <w:b/>
      <w:sz w:val="36"/>
      <w:szCs w:val="36"/>
    </w:rPr>
  </w:style>
  <w:style w:type="paragraph" w:styleId="a3">
    <w:name w:val="Body Text"/>
    <w:basedOn w:val="a"/>
    <w:link w:val="a4"/>
    <w:uiPriority w:val="99"/>
    <w:semiHidden/>
    <w:unhideWhenUsed/>
    <w:rsid w:val="009E0F83"/>
    <w:pPr>
      <w:spacing w:after="120"/>
    </w:pPr>
  </w:style>
  <w:style w:type="character" w:customStyle="1" w:styleId="a4">
    <w:name w:val="正文文本 字符"/>
    <w:basedOn w:val="a0"/>
    <w:link w:val="a3"/>
    <w:uiPriority w:val="99"/>
    <w:semiHidden/>
    <w:rsid w:val="009E0F83"/>
    <w:rPr>
      <w:rFonts w:ascii="华文仿宋" w:eastAsia="华文仿宋" w:hAnsi="华文仿宋"/>
      <w:sz w:val="36"/>
      <w:szCs w:val="36"/>
    </w:rPr>
  </w:style>
  <w:style w:type="paragraph" w:styleId="a5">
    <w:name w:val="Body Text First Indent"/>
    <w:basedOn w:val="a3"/>
    <w:link w:val="a6"/>
    <w:autoRedefine/>
    <w:uiPriority w:val="99"/>
    <w:unhideWhenUsed/>
    <w:qFormat/>
    <w:rsid w:val="009E0F83"/>
    <w:pPr>
      <w:spacing w:after="0"/>
      <w:ind w:firstLineChars="100" w:firstLine="420"/>
    </w:pPr>
  </w:style>
  <w:style w:type="character" w:customStyle="1" w:styleId="a6">
    <w:name w:val="正文文本首行缩进 字符"/>
    <w:basedOn w:val="a4"/>
    <w:link w:val="a5"/>
    <w:uiPriority w:val="99"/>
    <w:rsid w:val="009E0F83"/>
    <w:rPr>
      <w:rFonts w:ascii="华文仿宋" w:eastAsia="华文仿宋" w:hAnsi="华文仿宋"/>
      <w:sz w:val="36"/>
      <w:szCs w:val="36"/>
    </w:rPr>
  </w:style>
  <w:style w:type="paragraph" w:styleId="a7">
    <w:name w:val="header"/>
    <w:basedOn w:val="a"/>
    <w:link w:val="a8"/>
    <w:uiPriority w:val="99"/>
    <w:unhideWhenUsed/>
    <w:rsid w:val="003339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339EC"/>
    <w:rPr>
      <w:rFonts w:ascii="华文仿宋" w:eastAsia="华文仿宋" w:hAnsi="华文仿宋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3339EC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3339EC"/>
    <w:rPr>
      <w:rFonts w:ascii="华文仿宋" w:eastAsia="华文仿宋" w:hAnsi="华文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王生毅</dc:creator>
  <cp:keywords/>
  <dc:description/>
  <cp:lastModifiedBy>王生毅</cp:lastModifiedBy>
  <cp:revision>7</cp:revision>
  <dcterms:created xsi:type="dcterms:W3CDTF">2024-09-12T06:30:00Z</dcterms:created>
  <dcterms:modified xsi:type="dcterms:W3CDTF">2025-02-15T02:38:00Z</dcterms:modified>
</cp:coreProperties>
</file>